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0B46E4">
        <w:rPr>
          <w:b/>
          <w:bCs/>
          <w:color w:val="000000"/>
        </w:rPr>
        <w:t>145/6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D0C7A" w:rsidRPr="006D0C7A" w:rsidTr="00F240B7">
        <w:tc>
          <w:tcPr>
            <w:tcW w:w="4927" w:type="dxa"/>
          </w:tcPr>
          <w:p w:rsidR="006D0C7A" w:rsidRPr="006D0C7A" w:rsidRDefault="00BD2015" w:rsidP="00067A6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67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7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E64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2"/>
      </w:tblGrid>
      <w:tr w:rsidR="00DD0225" w:rsidTr="000B46E4">
        <w:trPr>
          <w:trHeight w:val="90"/>
        </w:trPr>
        <w:tc>
          <w:tcPr>
            <w:tcW w:w="5412" w:type="dxa"/>
          </w:tcPr>
          <w:p w:rsidR="00DD0225" w:rsidRDefault="004F4136" w:rsidP="00F809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</w:t>
            </w:r>
            <w:r w:rsidR="003E0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участии в областном конкурсе на лучшую организацию работы представительного органа муниципального образования </w:t>
            </w:r>
            <w:r w:rsidR="00F80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Иркутской области</w:t>
            </w:r>
            <w:r w:rsidR="003E0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0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2015 году </w:t>
            </w:r>
            <w:r w:rsidR="003E0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утверждении материалов, характеризующих работу Думы Киренского муниципального района</w:t>
            </w:r>
          </w:p>
        </w:tc>
      </w:tr>
    </w:tbl>
    <w:p w:rsidR="00C3052F" w:rsidRDefault="00C3052F" w:rsidP="00C30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225" w:rsidRDefault="003E0701" w:rsidP="004F4136">
      <w:pPr>
        <w:spacing w:after="0"/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Заслушав информацию</w:t>
      </w:r>
      <w:r w:rsidR="004F4136" w:rsidRPr="004F4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384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C86384">
        <w:rPr>
          <w:rFonts w:ascii="Times New Roman" w:eastAsia="Times New Roman" w:hAnsi="Times New Roman" w:cs="Times New Roman"/>
          <w:sz w:val="24"/>
          <w:szCs w:val="24"/>
        </w:rPr>
        <w:t xml:space="preserve"> Думы</w:t>
      </w:r>
      <w:r w:rsidR="004F4136" w:rsidRPr="004F4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962">
        <w:rPr>
          <w:rFonts w:ascii="Times New Roman" w:eastAsia="Times New Roman" w:hAnsi="Times New Roman" w:cs="Times New Roman"/>
          <w:sz w:val="24"/>
          <w:szCs w:val="24"/>
        </w:rPr>
        <w:t>Пашкин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463962">
        <w:rPr>
          <w:rFonts w:ascii="Times New Roman" w:eastAsia="Times New Roman" w:hAnsi="Times New Roman" w:cs="Times New Roman"/>
          <w:sz w:val="24"/>
          <w:szCs w:val="24"/>
        </w:rPr>
        <w:t xml:space="preserve"> П.М. </w:t>
      </w:r>
      <w:r>
        <w:rPr>
          <w:rFonts w:ascii="Times New Roman" w:eastAsia="Times New Roman" w:hAnsi="Times New Roman" w:cs="Times New Roman"/>
          <w:sz w:val="24"/>
          <w:szCs w:val="24"/>
        </w:rPr>
        <w:t>о проведении</w:t>
      </w:r>
      <w:r w:rsidRPr="003E0701">
        <w:rPr>
          <w:rFonts w:ascii="Times New Roman" w:eastAsia="Times New Roman" w:hAnsi="Times New Roman" w:cs="Times New Roman"/>
          <w:sz w:val="24"/>
          <w:szCs w:val="24"/>
        </w:rPr>
        <w:t xml:space="preserve"> областно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E0701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E0701">
        <w:rPr>
          <w:rFonts w:ascii="Times New Roman" w:eastAsia="Times New Roman" w:hAnsi="Times New Roman" w:cs="Times New Roman"/>
          <w:sz w:val="24"/>
          <w:szCs w:val="24"/>
        </w:rPr>
        <w:t xml:space="preserve"> на лучшую организацию работы представительного органа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="00F809A0">
        <w:rPr>
          <w:rFonts w:ascii="Times New Roman" w:eastAsia="Times New Roman" w:hAnsi="Times New Roman" w:cs="Times New Roman"/>
          <w:sz w:val="24"/>
          <w:szCs w:val="24"/>
        </w:rPr>
        <w:t xml:space="preserve"> в 2015 году</w:t>
      </w:r>
      <w:r>
        <w:rPr>
          <w:rFonts w:ascii="Times New Roman" w:eastAsia="Times New Roman" w:hAnsi="Times New Roman" w:cs="Times New Roman"/>
          <w:sz w:val="24"/>
          <w:szCs w:val="24"/>
        </w:rPr>
        <w:t>, организатором которого является Законодательное Собрание Иркутской области</w:t>
      </w:r>
      <w:r w:rsidR="00F809A0">
        <w:rPr>
          <w:rFonts w:ascii="Times New Roman" w:eastAsia="Times New Roman" w:hAnsi="Times New Roman" w:cs="Times New Roman"/>
          <w:sz w:val="24"/>
          <w:szCs w:val="24"/>
        </w:rPr>
        <w:t>, ознакомившись с положением о конкурсе, утвержденным Постановлением Законодательного Собрания от 03.12.2014 года №18/28-ЗС,</w:t>
      </w:r>
      <w:r w:rsidRPr="003E0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9A0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="004F4136" w:rsidRPr="004F4136">
        <w:rPr>
          <w:rFonts w:ascii="Times New Roman" w:eastAsia="Times New Roman" w:hAnsi="Times New Roman" w:cs="Times New Roman"/>
          <w:sz w:val="24"/>
          <w:szCs w:val="24"/>
        </w:rPr>
        <w:t xml:space="preserve">ст. </w:t>
      </w:r>
      <w:r w:rsidR="004F4136">
        <w:rPr>
          <w:rFonts w:ascii="Times New Roman" w:hAnsi="Times New Roman" w:cs="Times New Roman"/>
          <w:sz w:val="24"/>
          <w:szCs w:val="24"/>
        </w:rPr>
        <w:t xml:space="preserve">ст. </w:t>
      </w:r>
      <w:r w:rsidR="004F4136" w:rsidRPr="004F4136">
        <w:rPr>
          <w:rFonts w:ascii="Times New Roman" w:eastAsia="Times New Roman" w:hAnsi="Times New Roman" w:cs="Times New Roman"/>
          <w:sz w:val="24"/>
          <w:szCs w:val="24"/>
        </w:rPr>
        <w:t>2</w:t>
      </w:r>
      <w:r w:rsidR="004F4136">
        <w:rPr>
          <w:rFonts w:ascii="Times New Roman" w:hAnsi="Times New Roman" w:cs="Times New Roman"/>
          <w:sz w:val="24"/>
          <w:szCs w:val="24"/>
        </w:rPr>
        <w:t>5</w:t>
      </w:r>
      <w:r w:rsidR="004F4136" w:rsidRPr="004F4136">
        <w:rPr>
          <w:rFonts w:ascii="Times New Roman" w:eastAsia="Times New Roman" w:hAnsi="Times New Roman" w:cs="Times New Roman"/>
          <w:sz w:val="24"/>
          <w:szCs w:val="24"/>
        </w:rPr>
        <w:t>, 5</w:t>
      </w:r>
      <w:r w:rsidR="004F4136">
        <w:rPr>
          <w:rFonts w:ascii="Times New Roman" w:hAnsi="Times New Roman" w:cs="Times New Roman"/>
          <w:sz w:val="24"/>
          <w:szCs w:val="24"/>
        </w:rPr>
        <w:t>1</w:t>
      </w:r>
      <w:r w:rsidR="009D499B">
        <w:rPr>
          <w:rFonts w:ascii="Times New Roman" w:eastAsia="Times New Roman" w:hAnsi="Times New Roman" w:cs="Times New Roman"/>
          <w:sz w:val="24"/>
          <w:szCs w:val="24"/>
        </w:rPr>
        <w:t xml:space="preserve">, 54 </w:t>
      </w:r>
      <w:r w:rsidR="004F4136" w:rsidRPr="004F4136">
        <w:rPr>
          <w:rFonts w:ascii="Times New Roman" w:eastAsia="Times New Roman" w:hAnsi="Times New Roman" w:cs="Times New Roman"/>
          <w:sz w:val="24"/>
          <w:szCs w:val="24"/>
        </w:rPr>
        <w:t>Устава муниципального образования Киренский район</w:t>
      </w:r>
      <w:r w:rsidR="00BD2015">
        <w:t>,</w:t>
      </w:r>
      <w:proofErr w:type="gramEnd"/>
    </w:p>
    <w:p w:rsidR="00DD0225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F809A0" w:rsidRPr="00F809A0" w:rsidRDefault="00F809A0" w:rsidP="00560826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участие в областном конкурсе </w:t>
      </w:r>
      <w:r w:rsidRPr="00F809A0">
        <w:rPr>
          <w:rFonts w:ascii="Times New Roman" w:eastAsia="Times New Roman" w:hAnsi="Times New Roman" w:cs="Times New Roman"/>
          <w:sz w:val="24"/>
          <w:szCs w:val="24"/>
        </w:rPr>
        <w:t xml:space="preserve">на лучшую организацию работы представительного органа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Pr="00F80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809A0">
        <w:rPr>
          <w:rFonts w:ascii="Times New Roman" w:eastAsia="Times New Roman" w:hAnsi="Times New Roman" w:cs="Times New Roman"/>
          <w:sz w:val="24"/>
          <w:szCs w:val="24"/>
        </w:rPr>
        <w:t xml:space="preserve"> 2015 год</w:t>
      </w:r>
      <w:r>
        <w:rPr>
          <w:rFonts w:ascii="Times New Roman" w:eastAsia="Times New Roman" w:hAnsi="Times New Roman" w:cs="Times New Roman"/>
          <w:sz w:val="24"/>
          <w:szCs w:val="24"/>
        </w:rPr>
        <w:t>у.</w:t>
      </w:r>
    </w:p>
    <w:p w:rsidR="004F4136" w:rsidRPr="004F4136" w:rsidRDefault="004F4136" w:rsidP="00560826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136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F809A0">
        <w:rPr>
          <w:rFonts w:ascii="Times New Roman" w:eastAsia="Times New Roman" w:hAnsi="Times New Roman" w:cs="Times New Roman"/>
          <w:sz w:val="24"/>
          <w:szCs w:val="24"/>
        </w:rPr>
        <w:t xml:space="preserve">перечень материалов, характеризующих работу Думы Киренского муниципального района </w:t>
      </w:r>
      <w:r w:rsidR="00F809A0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Pr="004F4136">
        <w:rPr>
          <w:rFonts w:ascii="Times New Roman" w:hAnsi="Times New Roman" w:cs="Times New Roman"/>
          <w:sz w:val="24"/>
          <w:szCs w:val="24"/>
        </w:rPr>
        <w:t>(Приложение №1).</w:t>
      </w:r>
    </w:p>
    <w:p w:rsidR="00F85F4A" w:rsidRDefault="00F85F4A" w:rsidP="00560826">
      <w:pPr>
        <w:pStyle w:val="a7"/>
        <w:numPr>
          <w:ilvl w:val="0"/>
          <w:numId w:val="1"/>
        </w:numPr>
        <w:suppressAutoHyphens/>
        <w:spacing w:before="0" w:beforeAutospacing="0" w:after="0" w:line="276" w:lineRule="auto"/>
        <w:ind w:left="0" w:firstLine="567"/>
        <w:jc w:val="both"/>
      </w:pPr>
      <w:r>
        <w:rPr>
          <w:lang w:eastAsia="ar-SA"/>
        </w:rPr>
        <w:t>Решение</w:t>
      </w:r>
      <w:r w:rsidRPr="00CD1541">
        <w:rPr>
          <w:lang w:eastAsia="ar-SA"/>
        </w:rPr>
        <w:t xml:space="preserve"> подлежит р</w:t>
      </w:r>
      <w:r w:rsidRPr="00824F9C">
        <w:rPr>
          <w:rFonts w:eastAsia="MS Mincho"/>
          <w:lang w:eastAsia="ar-SA"/>
        </w:rPr>
        <w:t xml:space="preserve">азмещению на официальном сайте </w:t>
      </w:r>
      <w:r w:rsidR="00560826">
        <w:rPr>
          <w:rFonts w:eastAsia="MS Mincho"/>
          <w:lang w:eastAsia="ar-SA"/>
        </w:rPr>
        <w:t>а</w:t>
      </w:r>
      <w:r w:rsidRPr="00824F9C">
        <w:rPr>
          <w:rFonts w:eastAsia="MS Mincho"/>
          <w:lang w:eastAsia="ar-SA"/>
        </w:rPr>
        <w:t xml:space="preserve">дминистрации </w:t>
      </w:r>
      <w:r w:rsidRPr="00CD1541">
        <w:rPr>
          <w:lang w:eastAsia="ar-SA"/>
        </w:rPr>
        <w:t xml:space="preserve">Киренского муниципального района </w:t>
      </w:r>
      <w:hyperlink r:id="rId6" w:history="1">
        <w:r w:rsidRPr="00AA3C12">
          <w:rPr>
            <w:rStyle w:val="a9"/>
            <w:lang w:val="en-US" w:eastAsia="ar-SA"/>
          </w:rPr>
          <w:t>www</w:t>
        </w:r>
        <w:r w:rsidRPr="00AA3C12">
          <w:rPr>
            <w:rStyle w:val="a9"/>
            <w:lang w:eastAsia="ar-SA"/>
          </w:rPr>
          <w:t>.</w:t>
        </w:r>
        <w:proofErr w:type="spellStart"/>
        <w:r w:rsidRPr="00AA3C12">
          <w:rPr>
            <w:rStyle w:val="a9"/>
            <w:lang w:eastAsia="ar-SA"/>
          </w:rPr>
          <w:t>kirenskrn.irkobl.ru</w:t>
        </w:r>
        <w:proofErr w:type="spellEnd"/>
      </w:hyperlink>
      <w:r w:rsidR="00636BAF">
        <w:t xml:space="preserve"> в разделе </w:t>
      </w:r>
      <w:r w:rsidR="00636BAF" w:rsidRPr="00985312">
        <w:t>«Дума Киренского района»</w:t>
      </w:r>
      <w:r w:rsidRPr="00985312">
        <w:t>.</w:t>
      </w:r>
    </w:p>
    <w:p w:rsidR="00C3052F" w:rsidRPr="004F4136" w:rsidRDefault="00C3052F" w:rsidP="00560826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4136">
        <w:rPr>
          <w:rFonts w:ascii="Times New Roman" w:hAnsi="Times New Roman" w:cs="Times New Roman"/>
          <w:sz w:val="24"/>
          <w:szCs w:val="24"/>
          <w:lang w:eastAsia="ar-SA"/>
        </w:rPr>
        <w:t xml:space="preserve">Решение вступает в силу </w:t>
      </w:r>
      <w:r w:rsidR="004F4136" w:rsidRPr="004F4136">
        <w:rPr>
          <w:rFonts w:ascii="Times New Roman" w:hAnsi="Times New Roman" w:cs="Times New Roman"/>
          <w:sz w:val="24"/>
          <w:szCs w:val="24"/>
        </w:rPr>
        <w:t xml:space="preserve">с </w:t>
      </w:r>
      <w:r w:rsidR="009D499B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="00F809A0">
        <w:rPr>
          <w:rFonts w:ascii="Times New Roman" w:hAnsi="Times New Roman" w:cs="Times New Roman"/>
          <w:sz w:val="24"/>
          <w:szCs w:val="24"/>
        </w:rPr>
        <w:t>подписания</w:t>
      </w:r>
      <w:r w:rsidRPr="004F4136">
        <w:rPr>
          <w:rFonts w:ascii="Times New Roman" w:hAnsi="Times New Roman" w:cs="Times New Roman"/>
          <w:sz w:val="24"/>
          <w:szCs w:val="24"/>
        </w:rPr>
        <w:t>.</w:t>
      </w:r>
    </w:p>
    <w:p w:rsidR="00C3052F" w:rsidRDefault="00C3052F" w:rsidP="00C3052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136" w:rsidRDefault="004F4136" w:rsidP="00C3052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136" w:rsidRDefault="004F4136" w:rsidP="00C3052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160" w:rsidRDefault="008A2160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160" w:rsidRDefault="008A2160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160" w:rsidRDefault="008A2160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3052F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П.М. Пашкин</w:t>
      </w:r>
    </w:p>
    <w:p w:rsidR="00560826" w:rsidRDefault="00560826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0826" w:rsidRDefault="00560826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160" w:rsidRDefault="008A2160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160" w:rsidRDefault="008A2160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A2160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51E"/>
    <w:multiLevelType w:val="hybridMultilevel"/>
    <w:tmpl w:val="FA344F74"/>
    <w:lvl w:ilvl="0" w:tplc="D5FA5B1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1BA5C8A"/>
    <w:multiLevelType w:val="hybridMultilevel"/>
    <w:tmpl w:val="3F146B68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7000B"/>
    <w:multiLevelType w:val="hybridMultilevel"/>
    <w:tmpl w:val="FC84F05A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707FB4"/>
    <w:multiLevelType w:val="hybridMultilevel"/>
    <w:tmpl w:val="910E44C0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51ECA"/>
    <w:multiLevelType w:val="hybridMultilevel"/>
    <w:tmpl w:val="054EC26A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E24AB"/>
    <w:multiLevelType w:val="hybridMultilevel"/>
    <w:tmpl w:val="FAE2717E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DF46BC"/>
    <w:multiLevelType w:val="hybridMultilevel"/>
    <w:tmpl w:val="0B284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3C7B27"/>
    <w:multiLevelType w:val="singleLevel"/>
    <w:tmpl w:val="C53889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">
    <w:nsid w:val="196329E7"/>
    <w:multiLevelType w:val="singleLevel"/>
    <w:tmpl w:val="5E4CFC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">
    <w:nsid w:val="1CDF5056"/>
    <w:multiLevelType w:val="singleLevel"/>
    <w:tmpl w:val="5DE801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>
    <w:nsid w:val="1DB4344D"/>
    <w:multiLevelType w:val="hybridMultilevel"/>
    <w:tmpl w:val="D10EA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7C5B13"/>
    <w:multiLevelType w:val="hybridMultilevel"/>
    <w:tmpl w:val="069E488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D11490"/>
    <w:multiLevelType w:val="hybridMultilevel"/>
    <w:tmpl w:val="C4E2B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EA7EE6"/>
    <w:multiLevelType w:val="hybridMultilevel"/>
    <w:tmpl w:val="35208584"/>
    <w:lvl w:ilvl="0" w:tplc="287A45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25032B75"/>
    <w:multiLevelType w:val="hybridMultilevel"/>
    <w:tmpl w:val="6E541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8C3358"/>
    <w:multiLevelType w:val="hybridMultilevel"/>
    <w:tmpl w:val="FAB82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E4220A"/>
    <w:multiLevelType w:val="hybridMultilevel"/>
    <w:tmpl w:val="3110A6CE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3173C6"/>
    <w:multiLevelType w:val="hybridMultilevel"/>
    <w:tmpl w:val="5E40147A"/>
    <w:lvl w:ilvl="0" w:tplc="F54ADD4E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304462C8"/>
    <w:multiLevelType w:val="hybridMultilevel"/>
    <w:tmpl w:val="809A099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9C09E3"/>
    <w:multiLevelType w:val="hybridMultilevel"/>
    <w:tmpl w:val="39167406"/>
    <w:lvl w:ilvl="0" w:tplc="867CE7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0CF32FC"/>
    <w:multiLevelType w:val="hybridMultilevel"/>
    <w:tmpl w:val="21C00DB6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2472CE"/>
    <w:multiLevelType w:val="hybridMultilevel"/>
    <w:tmpl w:val="AF70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C6398"/>
    <w:multiLevelType w:val="hybridMultilevel"/>
    <w:tmpl w:val="D6DA1988"/>
    <w:lvl w:ilvl="0" w:tplc="19B0F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9F6A99"/>
    <w:multiLevelType w:val="hybridMultilevel"/>
    <w:tmpl w:val="9FF27448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F4565"/>
    <w:multiLevelType w:val="hybridMultilevel"/>
    <w:tmpl w:val="C32C0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C429BF"/>
    <w:multiLevelType w:val="hybridMultilevel"/>
    <w:tmpl w:val="194E0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2F26E5"/>
    <w:multiLevelType w:val="hybridMultilevel"/>
    <w:tmpl w:val="A43AF5B0"/>
    <w:lvl w:ilvl="0" w:tplc="937C9A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3B366AC"/>
    <w:multiLevelType w:val="hybridMultilevel"/>
    <w:tmpl w:val="1C1CE50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9152DD"/>
    <w:multiLevelType w:val="singleLevel"/>
    <w:tmpl w:val="4E6017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9">
    <w:nsid w:val="5E890688"/>
    <w:multiLevelType w:val="hybridMultilevel"/>
    <w:tmpl w:val="F8C43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E965D9"/>
    <w:multiLevelType w:val="hybridMultilevel"/>
    <w:tmpl w:val="E84A16A0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CE21DB"/>
    <w:multiLevelType w:val="hybridMultilevel"/>
    <w:tmpl w:val="FB743A4C"/>
    <w:lvl w:ilvl="0" w:tplc="D22ED2D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57A38C8"/>
    <w:multiLevelType w:val="hybridMultilevel"/>
    <w:tmpl w:val="F28A4FE4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BB2F9C"/>
    <w:multiLevelType w:val="hybridMultilevel"/>
    <w:tmpl w:val="B1129F2E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E516E8"/>
    <w:multiLevelType w:val="hybridMultilevel"/>
    <w:tmpl w:val="EB76B2FC"/>
    <w:lvl w:ilvl="0" w:tplc="9A8C874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5">
    <w:nsid w:val="6EA50D7F"/>
    <w:multiLevelType w:val="hybridMultilevel"/>
    <w:tmpl w:val="2812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501ED"/>
    <w:multiLevelType w:val="hybridMultilevel"/>
    <w:tmpl w:val="2AF679D4"/>
    <w:lvl w:ilvl="0" w:tplc="C91CBF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09838C4"/>
    <w:multiLevelType w:val="hybridMultilevel"/>
    <w:tmpl w:val="0C846F72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3E6FE6"/>
    <w:multiLevelType w:val="hybridMultilevel"/>
    <w:tmpl w:val="FD8EB2D0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1D5FA9"/>
    <w:multiLevelType w:val="hybridMultilevel"/>
    <w:tmpl w:val="56044BF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18711B"/>
    <w:multiLevelType w:val="hybridMultilevel"/>
    <w:tmpl w:val="85FA4FF4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307687"/>
    <w:multiLevelType w:val="hybridMultilevel"/>
    <w:tmpl w:val="57061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E03CD2"/>
    <w:multiLevelType w:val="hybridMultilevel"/>
    <w:tmpl w:val="A0F2FED6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F57667"/>
    <w:multiLevelType w:val="hybridMultilevel"/>
    <w:tmpl w:val="A3E4D9F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884870"/>
    <w:multiLevelType w:val="hybridMultilevel"/>
    <w:tmpl w:val="AA4489A4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33"/>
  </w:num>
  <w:num w:numId="4">
    <w:abstractNumId w:val="37"/>
  </w:num>
  <w:num w:numId="5">
    <w:abstractNumId w:val="44"/>
  </w:num>
  <w:num w:numId="6">
    <w:abstractNumId w:val="18"/>
  </w:num>
  <w:num w:numId="7">
    <w:abstractNumId w:val="40"/>
  </w:num>
  <w:num w:numId="8">
    <w:abstractNumId w:val="22"/>
  </w:num>
  <w:num w:numId="9">
    <w:abstractNumId w:val="42"/>
  </w:num>
  <w:num w:numId="10">
    <w:abstractNumId w:val="3"/>
  </w:num>
  <w:num w:numId="11">
    <w:abstractNumId w:val="20"/>
  </w:num>
  <w:num w:numId="12">
    <w:abstractNumId w:val="30"/>
  </w:num>
  <w:num w:numId="13">
    <w:abstractNumId w:val="23"/>
  </w:num>
  <w:num w:numId="14">
    <w:abstractNumId w:val="2"/>
  </w:num>
  <w:num w:numId="15">
    <w:abstractNumId w:val="43"/>
  </w:num>
  <w:num w:numId="16">
    <w:abstractNumId w:val="12"/>
  </w:num>
  <w:num w:numId="17">
    <w:abstractNumId w:val="25"/>
  </w:num>
  <w:num w:numId="18">
    <w:abstractNumId w:val="10"/>
  </w:num>
  <w:num w:numId="19">
    <w:abstractNumId w:val="29"/>
  </w:num>
  <w:num w:numId="20">
    <w:abstractNumId w:val="24"/>
  </w:num>
  <w:num w:numId="21">
    <w:abstractNumId w:val="15"/>
  </w:num>
  <w:num w:numId="22">
    <w:abstractNumId w:val="6"/>
  </w:num>
  <w:num w:numId="23">
    <w:abstractNumId w:val="14"/>
  </w:num>
  <w:num w:numId="24">
    <w:abstractNumId w:val="38"/>
  </w:num>
  <w:num w:numId="25">
    <w:abstractNumId w:val="16"/>
  </w:num>
  <w:num w:numId="26">
    <w:abstractNumId w:val="13"/>
  </w:num>
  <w:num w:numId="27">
    <w:abstractNumId w:val="32"/>
  </w:num>
  <w:num w:numId="28">
    <w:abstractNumId w:val="9"/>
  </w:num>
  <w:num w:numId="29">
    <w:abstractNumId w:val="8"/>
  </w:num>
  <w:num w:numId="30">
    <w:abstractNumId w:val="7"/>
  </w:num>
  <w:num w:numId="31">
    <w:abstractNumId w:val="28"/>
  </w:num>
  <w:num w:numId="32">
    <w:abstractNumId w:val="11"/>
  </w:num>
  <w:num w:numId="33">
    <w:abstractNumId w:val="26"/>
  </w:num>
  <w:num w:numId="34">
    <w:abstractNumId w:val="36"/>
  </w:num>
  <w:num w:numId="35">
    <w:abstractNumId w:val="19"/>
  </w:num>
  <w:num w:numId="36">
    <w:abstractNumId w:val="34"/>
  </w:num>
  <w:num w:numId="37">
    <w:abstractNumId w:val="41"/>
  </w:num>
  <w:num w:numId="38">
    <w:abstractNumId w:val="0"/>
  </w:num>
  <w:num w:numId="39">
    <w:abstractNumId w:val="39"/>
  </w:num>
  <w:num w:numId="40">
    <w:abstractNumId w:val="1"/>
  </w:num>
  <w:num w:numId="41">
    <w:abstractNumId w:val="5"/>
  </w:num>
  <w:num w:numId="42">
    <w:abstractNumId w:val="4"/>
  </w:num>
  <w:num w:numId="43">
    <w:abstractNumId w:val="35"/>
  </w:num>
  <w:num w:numId="44">
    <w:abstractNumId w:val="21"/>
  </w:num>
  <w:num w:numId="45">
    <w:abstractNumId w:val="17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343EE"/>
    <w:rsid w:val="00056EEA"/>
    <w:rsid w:val="00067A66"/>
    <w:rsid w:val="000A7252"/>
    <w:rsid w:val="000B46E4"/>
    <w:rsid w:val="001468E8"/>
    <w:rsid w:val="00181A37"/>
    <w:rsid w:val="00195AF0"/>
    <w:rsid w:val="001A031A"/>
    <w:rsid w:val="001C7B2C"/>
    <w:rsid w:val="002013B1"/>
    <w:rsid w:val="00222B8D"/>
    <w:rsid w:val="0026608F"/>
    <w:rsid w:val="00286FD2"/>
    <w:rsid w:val="00291F09"/>
    <w:rsid w:val="003303A0"/>
    <w:rsid w:val="00331526"/>
    <w:rsid w:val="00336796"/>
    <w:rsid w:val="00376513"/>
    <w:rsid w:val="00377882"/>
    <w:rsid w:val="00385F3F"/>
    <w:rsid w:val="00391816"/>
    <w:rsid w:val="003A690D"/>
    <w:rsid w:val="003B2715"/>
    <w:rsid w:val="003C44D4"/>
    <w:rsid w:val="003C549A"/>
    <w:rsid w:val="003E0701"/>
    <w:rsid w:val="00463962"/>
    <w:rsid w:val="00463D8D"/>
    <w:rsid w:val="004C0977"/>
    <w:rsid w:val="004C51F7"/>
    <w:rsid w:val="004E729A"/>
    <w:rsid w:val="004F4136"/>
    <w:rsid w:val="00515E84"/>
    <w:rsid w:val="00532E9D"/>
    <w:rsid w:val="00560826"/>
    <w:rsid w:val="005912B9"/>
    <w:rsid w:val="005B2BB8"/>
    <w:rsid w:val="005B4FD2"/>
    <w:rsid w:val="005C137C"/>
    <w:rsid w:val="0060132D"/>
    <w:rsid w:val="0063101D"/>
    <w:rsid w:val="00636BAF"/>
    <w:rsid w:val="006876DC"/>
    <w:rsid w:val="006A4014"/>
    <w:rsid w:val="006B75B0"/>
    <w:rsid w:val="006D0C7A"/>
    <w:rsid w:val="0072644A"/>
    <w:rsid w:val="00737CDE"/>
    <w:rsid w:val="007452EE"/>
    <w:rsid w:val="007462E0"/>
    <w:rsid w:val="007D2DC8"/>
    <w:rsid w:val="007E2FB7"/>
    <w:rsid w:val="007E4CAE"/>
    <w:rsid w:val="007F2D2A"/>
    <w:rsid w:val="00833BBC"/>
    <w:rsid w:val="008A2160"/>
    <w:rsid w:val="008A570D"/>
    <w:rsid w:val="008C6B44"/>
    <w:rsid w:val="00932F6A"/>
    <w:rsid w:val="00984BB1"/>
    <w:rsid w:val="009D499B"/>
    <w:rsid w:val="009E5FD7"/>
    <w:rsid w:val="009F3250"/>
    <w:rsid w:val="00A639C0"/>
    <w:rsid w:val="00A871BD"/>
    <w:rsid w:val="00AB6AB0"/>
    <w:rsid w:val="00AD27C9"/>
    <w:rsid w:val="00AF0643"/>
    <w:rsid w:val="00AF1C02"/>
    <w:rsid w:val="00AF4C63"/>
    <w:rsid w:val="00B166EC"/>
    <w:rsid w:val="00B17D27"/>
    <w:rsid w:val="00B31EE7"/>
    <w:rsid w:val="00B44C00"/>
    <w:rsid w:val="00B52B10"/>
    <w:rsid w:val="00B85A93"/>
    <w:rsid w:val="00B9052A"/>
    <w:rsid w:val="00B9691D"/>
    <w:rsid w:val="00BB67C5"/>
    <w:rsid w:val="00BD2015"/>
    <w:rsid w:val="00BE1877"/>
    <w:rsid w:val="00BE69B5"/>
    <w:rsid w:val="00C10204"/>
    <w:rsid w:val="00C1673F"/>
    <w:rsid w:val="00C23663"/>
    <w:rsid w:val="00C23BEA"/>
    <w:rsid w:val="00C3052F"/>
    <w:rsid w:val="00C4032A"/>
    <w:rsid w:val="00C47EF1"/>
    <w:rsid w:val="00C50019"/>
    <w:rsid w:val="00C51615"/>
    <w:rsid w:val="00C62244"/>
    <w:rsid w:val="00C86384"/>
    <w:rsid w:val="00CD557E"/>
    <w:rsid w:val="00CF1EE4"/>
    <w:rsid w:val="00CF75F7"/>
    <w:rsid w:val="00D16D20"/>
    <w:rsid w:val="00D8097B"/>
    <w:rsid w:val="00DA5BE5"/>
    <w:rsid w:val="00DD0225"/>
    <w:rsid w:val="00E223DA"/>
    <w:rsid w:val="00E319E9"/>
    <w:rsid w:val="00E46B05"/>
    <w:rsid w:val="00E64C9C"/>
    <w:rsid w:val="00E72CA5"/>
    <w:rsid w:val="00E82305"/>
    <w:rsid w:val="00E84DF8"/>
    <w:rsid w:val="00EC4109"/>
    <w:rsid w:val="00F14F46"/>
    <w:rsid w:val="00F15ACF"/>
    <w:rsid w:val="00F43C22"/>
    <w:rsid w:val="00F63733"/>
    <w:rsid w:val="00F809A0"/>
    <w:rsid w:val="00F85F4A"/>
    <w:rsid w:val="00FB0657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608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608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6082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9D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499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6082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6082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6082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customStyle="1" w:styleId="11">
    <w:name w:val="Стиль таблицы1"/>
    <w:basedOn w:val="-3"/>
    <w:rsid w:val="00560826"/>
    <w:pPr>
      <w:jc w:val="center"/>
    </w:pPr>
    <w:rPr>
      <w:rFonts w:ascii="Verdana" w:hAnsi="Verdana"/>
      <w:b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6A6A6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560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footer"/>
    <w:basedOn w:val="a"/>
    <w:link w:val="ad"/>
    <w:rsid w:val="00560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56082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560826"/>
  </w:style>
  <w:style w:type="paragraph" w:styleId="af">
    <w:name w:val="Body Text Indent"/>
    <w:basedOn w:val="a"/>
    <w:link w:val="af0"/>
    <w:rsid w:val="00560826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560826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560826"/>
    <w:pPr>
      <w:spacing w:after="0" w:line="240" w:lineRule="auto"/>
      <w:ind w:left="426" w:hanging="306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560826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560826"/>
    <w:pPr>
      <w:spacing w:after="0" w:line="240" w:lineRule="auto"/>
      <w:ind w:left="12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560826"/>
    <w:rPr>
      <w:rFonts w:ascii="Courier New" w:eastAsia="Times New Roman" w:hAnsi="Courier New" w:cs="Times New Roman"/>
      <w:sz w:val="20"/>
      <w:szCs w:val="20"/>
    </w:rPr>
  </w:style>
  <w:style w:type="paragraph" w:styleId="25">
    <w:name w:val="List 2"/>
    <w:basedOn w:val="a"/>
    <w:rsid w:val="0056082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List 3"/>
    <w:basedOn w:val="a"/>
    <w:rsid w:val="0056082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List 4"/>
    <w:basedOn w:val="a"/>
    <w:rsid w:val="00560826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51">
    <w:name w:val="List 5"/>
    <w:basedOn w:val="a"/>
    <w:rsid w:val="00560826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List Continue 2"/>
    <w:basedOn w:val="a"/>
    <w:rsid w:val="00560826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List Continue 3"/>
    <w:basedOn w:val="a"/>
    <w:rsid w:val="0056082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</w:rPr>
  </w:style>
  <w:style w:type="paragraph" w:styleId="42">
    <w:name w:val="List Continue 4"/>
    <w:basedOn w:val="a"/>
    <w:rsid w:val="00560826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List Continue 5"/>
    <w:basedOn w:val="a"/>
    <w:rsid w:val="00560826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56082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56082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3">
    <w:name w:val="Body Text"/>
    <w:basedOn w:val="a"/>
    <w:link w:val="af4"/>
    <w:rsid w:val="005608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560826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Indent"/>
    <w:basedOn w:val="a"/>
    <w:rsid w:val="005608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Краткий обратный адрес"/>
    <w:basedOn w:val="a"/>
    <w:rsid w:val="00560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608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enskrn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2016-02-24T06:01:00Z</cp:lastPrinted>
  <dcterms:created xsi:type="dcterms:W3CDTF">2016-02-15T07:20:00Z</dcterms:created>
  <dcterms:modified xsi:type="dcterms:W3CDTF">2016-02-24T06:02:00Z</dcterms:modified>
</cp:coreProperties>
</file>